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9F" w:rsidRDefault="00A0499F" w:rsidP="00E32205">
      <w:pPr>
        <w:rPr>
          <w:rFonts w:ascii="Times New Roman" w:hAnsi="Times New Roman" w:cs="Times New Roman"/>
          <w:sz w:val="18"/>
          <w:szCs w:val="18"/>
        </w:rPr>
        <w:sectPr w:rsidR="00A04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798"/>
        <w:gridCol w:w="1701"/>
        <w:gridCol w:w="1701"/>
        <w:gridCol w:w="1843"/>
        <w:gridCol w:w="1559"/>
        <w:gridCol w:w="1134"/>
        <w:gridCol w:w="1418"/>
        <w:gridCol w:w="1559"/>
        <w:gridCol w:w="1984"/>
      </w:tblGrid>
      <w:tr w:rsidR="00AB0A4F" w:rsidRPr="00310043" w:rsidTr="009A7663">
        <w:trPr>
          <w:trHeight w:val="768"/>
        </w:trPr>
        <w:tc>
          <w:tcPr>
            <w:tcW w:w="15324" w:type="dxa"/>
            <w:gridSpan w:val="10"/>
            <w:tcBorders>
              <w:top w:val="nil"/>
              <w:left w:val="nil"/>
              <w:right w:val="nil"/>
            </w:tcBorders>
          </w:tcPr>
          <w:p w:rsidR="00AB0A4F" w:rsidRDefault="00AB0A4F" w:rsidP="00F82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муниципального имущества, подлежащего приватизации на аукционе</w:t>
            </w:r>
          </w:p>
          <w:p w:rsidR="00AB0A4F" w:rsidRPr="00F8239E" w:rsidRDefault="00AB0A4F" w:rsidP="00F82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4F" w:rsidRDefault="00AB0A4F" w:rsidP="00F82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32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  <w:r w:rsidRPr="00B13432">
              <w:rPr>
                <w:sz w:val="24"/>
                <w:szCs w:val="24"/>
              </w:rPr>
              <w:t xml:space="preserve"> 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Алапаевское в лице</w:t>
            </w:r>
            <w:r w:rsidRPr="00B13432">
              <w:rPr>
                <w:sz w:val="24"/>
              </w:rPr>
              <w:t xml:space="preserve"> 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AB0A4F" w:rsidRDefault="00AB0A4F" w:rsidP="00F82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4F" w:rsidRDefault="00AB0A4F" w:rsidP="00F82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43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торгов:</w:t>
            </w:r>
            <w:r w:rsidRPr="00A0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0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0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 06:00 час. (время МСК) на универсальной торговой платформе - ЗАО «Сбербанк - АСТ» по адресу: </w:t>
            </w:r>
            <w:hyperlink r:id="rId5" w:history="1">
              <w:r w:rsidRPr="009F47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http://utp.sberbank-ast.ru/AP</w:t>
              </w:r>
            </w:hyperlink>
            <w:r w:rsidRPr="00F2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процедуры № </w:t>
            </w:r>
            <w:r w:rsidRPr="00F2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SBR012-2409300085</w:t>
            </w:r>
          </w:p>
          <w:p w:rsidR="00AB0A4F" w:rsidRDefault="00AB0A4F" w:rsidP="00B1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940CB0" w:rsidRPr="00940CB0" w:rsidTr="00F76B7B">
        <w:trPr>
          <w:trHeight w:val="3106"/>
        </w:trPr>
        <w:tc>
          <w:tcPr>
            <w:tcW w:w="627" w:type="dxa"/>
            <w:tcBorders>
              <w:top w:val="nil"/>
            </w:tcBorders>
            <w:shd w:val="clear" w:color="4F81BD" w:fill="4F81BD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Наименование лота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4F81BD" w:fill="4F81BD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Цена первоначального предложения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4F81BD" w:fill="4F81BD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Цена отсечения (50% начальной стоимости)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4F81BD" w:fill="4F81BD"/>
          </w:tcPr>
          <w:p w:rsidR="00940CB0" w:rsidRPr="00940CB0" w:rsidRDefault="00940CB0" w:rsidP="0094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Шаг понижения</w:t>
            </w:r>
          </w:p>
          <w:p w:rsidR="00940CB0" w:rsidRPr="00940CB0" w:rsidRDefault="00940CB0" w:rsidP="0094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10%</w:t>
            </w:r>
          </w:p>
          <w:p w:rsidR="00940CB0" w:rsidRPr="00940CB0" w:rsidRDefault="00940CB0" w:rsidP="0094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начальной цены</w:t>
            </w:r>
          </w:p>
          <w:p w:rsidR="00940CB0" w:rsidRPr="00940CB0" w:rsidRDefault="00940CB0" w:rsidP="0094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4F81BD" w:fill="4F81BD"/>
          </w:tcPr>
          <w:p w:rsidR="00940CB0" w:rsidRPr="00940CB0" w:rsidRDefault="00940CB0" w:rsidP="0094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Шаг торгов</w:t>
            </w:r>
          </w:p>
          <w:p w:rsidR="00940CB0" w:rsidRPr="00940CB0" w:rsidRDefault="00940CB0" w:rsidP="0094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 xml:space="preserve"> 5 % начальной стоимости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Цена сделки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940CB0" w:rsidRPr="00940CB0" w:rsidRDefault="00940CB0" w:rsidP="0094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 xml:space="preserve">Результат торгов/ФИО наименование юридического лица - участника предложившего наиболее высокую цену за имущество /участника продажи, который сделал предпоследнее предложение о цене имущества/ победителя торгов, лица, признанного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единственным участником аукцион</w:t>
            </w:r>
          </w:p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</w:tr>
      <w:tr w:rsidR="00940CB0" w:rsidRPr="00940CB0" w:rsidTr="00F76B7B">
        <w:trPr>
          <w:trHeight w:val="259"/>
        </w:trPr>
        <w:tc>
          <w:tcPr>
            <w:tcW w:w="627" w:type="dxa"/>
            <w:shd w:val="clear" w:color="auto" w:fill="auto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940CB0" w:rsidRPr="00940CB0" w:rsidRDefault="00940CB0" w:rsidP="003C18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40CB0" w:rsidRPr="00940CB0" w:rsidTr="00F76B7B">
        <w:trPr>
          <w:trHeight w:val="2325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(реестровый номер имущества - 59) , площадью 68,9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66:01:4401001:79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 земельным участком (реестровый номер имущества - 33507), площадью 282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66:01:4401001:34 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область, Алапаевский район,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с. Ярославское,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Матвеева,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д. 25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F2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Продажа посредством публичного предложения 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228 200,00</w:t>
            </w:r>
            <w:r w:rsidRPr="00940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B0A4F" w:rsidRPr="00AB0A4F" w:rsidRDefault="00AB0A4F" w:rsidP="003C1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</w:pPr>
            <w:r w:rsidRPr="00AB0A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114 100,00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0A4F" w:rsidRPr="00AB0A4F" w:rsidRDefault="00AB0A4F" w:rsidP="00AB0A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0A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22 820,00  </w:t>
            </w:r>
          </w:p>
          <w:p w:rsidR="00940CB0" w:rsidRPr="00AB0A4F" w:rsidRDefault="00940CB0" w:rsidP="00AB0A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0A4F" w:rsidRPr="00AB0A4F" w:rsidRDefault="00AB0A4F" w:rsidP="00AB0A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0A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11 410,00  </w:t>
            </w:r>
          </w:p>
          <w:p w:rsidR="00940CB0" w:rsidRPr="00AB0A4F" w:rsidRDefault="00940CB0" w:rsidP="00F76B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1689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(реестровый номер имущества - 33497), площадью 94,2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66:01:5801001:510 с земельным участком, площадью 207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66:01:5801001:509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область, Алапаевский р-н,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с.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Гостьково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         ул. Ленина, д. 35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196 600,00</w:t>
            </w:r>
            <w:r w:rsidRPr="00940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B0A4F" w:rsidRPr="00AB0A4F" w:rsidRDefault="00AB0A4F" w:rsidP="00AB0A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0A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98 300,00</w:t>
            </w:r>
          </w:p>
          <w:p w:rsidR="00940CB0" w:rsidRPr="00940CB0" w:rsidRDefault="00940CB0" w:rsidP="00AB0A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0A4F" w:rsidRPr="00AB0A4F" w:rsidRDefault="00AB0A4F" w:rsidP="00AB0A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0A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19 660,00  </w:t>
            </w:r>
          </w:p>
          <w:p w:rsidR="00940CB0" w:rsidRPr="00AB0A4F" w:rsidRDefault="00940CB0" w:rsidP="00AB0A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0A4F" w:rsidRPr="00AB0A4F" w:rsidRDefault="00AB0A4F" w:rsidP="00AB0A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0A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9 830,00  </w:t>
            </w:r>
          </w:p>
          <w:p w:rsidR="00940CB0" w:rsidRPr="00AB0A4F" w:rsidRDefault="00940CB0" w:rsidP="00AB0A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1977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Помещение (реестровый номер имущества - 30238), площадью 40,6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66:32:0401028:304; земельный участок (реестровый номер имущества - 30239), площадью 60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66:32:0401028:40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область,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г. Алапаевск,                ГО-108 по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Ленина, 51а, гаражный бокс № 4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  <w:shd w:val="clear" w:color="auto" w:fill="auto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227 100,00</w:t>
            </w:r>
            <w:r w:rsidRPr="00940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</w:p>
          <w:p w:rsidR="00940CB0" w:rsidRPr="00940CB0" w:rsidRDefault="00940CB0" w:rsidP="00F76B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6B7B" w:rsidRDefault="00F76B7B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6B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113 550,00 </w:t>
            </w:r>
          </w:p>
          <w:p w:rsidR="00940CB0" w:rsidRPr="00F76B7B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6B7B" w:rsidRPr="00F76B7B" w:rsidRDefault="00F76B7B" w:rsidP="00F76B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6B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22 710,00</w:t>
            </w:r>
          </w:p>
          <w:p w:rsidR="00940CB0" w:rsidRPr="00F76B7B" w:rsidRDefault="00940CB0" w:rsidP="00F76B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76B7B" w:rsidRPr="00F76B7B" w:rsidRDefault="00F76B7B" w:rsidP="00F76B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6B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11 355,00</w:t>
            </w:r>
          </w:p>
          <w:p w:rsidR="00940CB0" w:rsidRPr="00F76B7B" w:rsidRDefault="00940CB0" w:rsidP="00F76B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113 550,00 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Победитель – </w:t>
            </w:r>
          </w:p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Ирина Николаевна</w:t>
            </w:r>
          </w:p>
        </w:tc>
      </w:tr>
      <w:tr w:rsidR="00940CB0" w:rsidRPr="00940CB0" w:rsidTr="00F76B7B">
        <w:trPr>
          <w:trHeight w:val="1691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конторы (реестровый номер имущества - 23811), площадью 114,8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66:01:2801001:545 с земельным участком (реестровый номер имущества - 32323), площадью 1402,0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66:01:2801001:210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область, Алапаевский район,                             с. Кировское,           ул. Зеленая, д.3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  <w:shd w:val="clear" w:color="auto" w:fill="auto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477 800,00</w:t>
            </w:r>
            <w:r w:rsidRPr="00940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F17E08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17E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238 900,00</w:t>
            </w:r>
          </w:p>
        </w:tc>
        <w:tc>
          <w:tcPr>
            <w:tcW w:w="1134" w:type="dxa"/>
          </w:tcPr>
          <w:p w:rsidR="00940CB0" w:rsidRPr="00940CB0" w:rsidRDefault="00D5696D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6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47 780,00  </w:t>
            </w:r>
          </w:p>
        </w:tc>
        <w:tc>
          <w:tcPr>
            <w:tcW w:w="1418" w:type="dxa"/>
          </w:tcPr>
          <w:p w:rsidR="00940CB0" w:rsidRPr="00940CB0" w:rsidRDefault="00D5696D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6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23 890,00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278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F8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(реестровый номер имущества - 22), площадью 42,0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66:01:2501001:155 с земельным участком (реестровый номер имущества - 33098), площадью 258,0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66:01:2501001:247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область, Алапаевский район, дер. Путилова,              ул. Ленина, 19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F8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F823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240 700,00</w:t>
            </w:r>
          </w:p>
          <w:p w:rsidR="00940CB0" w:rsidRPr="00940CB0" w:rsidRDefault="00940CB0" w:rsidP="00F823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120 350,00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24 070,00  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12 035,00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276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помещение (реестровый номер имущества - 138), общей площадью 157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66:01:4301001:236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область, Алапаевский район, д. Бутакова,              ул. Советская,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74 900,00</w:t>
            </w:r>
            <w:r w:rsidRPr="00940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40CB0" w:rsidRPr="00940CB0" w:rsidRDefault="00940CB0" w:rsidP="00F76B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37 450,00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7 490,00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3 745,00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2121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(реестровый номер имущества - 28212), площадью 104,7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66:01:4101002:871 с земельным участком (реестровый номер имущества - 29800) площадью 2875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кадастровый номер 66:01:4101002:867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область, Алапаевский район,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с. Костино,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Чапаева, д. 44б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178 600,00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89 300,00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17 860,00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8 930,00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276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магазина (реестровый номер имущества - 11086), площадью 47,0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66:01:0000000:1317 с земельным участком (реестровый номер имущества - 29799), площадью 1184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66:01:2101001:166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область, Алапаевский район, пос. Ельничная,            </w:t>
            </w:r>
          </w:p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Станционная, д. 28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97 400,00</w:t>
            </w:r>
            <w:r w:rsidRPr="00940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48 700,00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9 740,00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4 870,00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2212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(реестровый номер имущества - 187), площадью 413,9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кадастровый номер 66:01:2201001:73 с земельным участком (реестровый номер - 34917) площадью 2015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кадастровый номер 66:01:2201001:69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обл., Алапаевский р-н, п.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Гаранинка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ул.Союзов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207 700,00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103 850,00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20 770,00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10 385,00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1268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недвижимого имущества: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1. Нежилое здание (реестровый номер имущества - 195) площадью 106,8 кв. м, в том числе: 1. Основное строение, площадь: 68,9 кв. м, литер А. 2. Теплый пристрой, площадь: 37,9 кв. м, кадастровый номер 66:01:4001001:148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2. Нежилое здание (реестровый номер имущества - 196), кухня, общей площадью 32,5 кв. м, расположенное по адресу: Свердловская область, Алапаевский район, дер. Ячменева, ул. Новая, д. 13, корпус 2, кадастровый номер 66:01:4001001:149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3. Земельный участок (реестровый номер имущества - 18239) площадью 3090 кв. м, расположенный по адресу: Свердловская область, Алапаевский район, дер. Ячменева, ул. Новая, д. 13, кадастровый номер 66:01:4001001:62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область, Алапаевский район, дер. Ячменева,             ул. Новая, д. 13, корпус 1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387 600,00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38 760,00  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19 380,00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6A1A40">
        <w:trPr>
          <w:trHeight w:val="561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недвижимого имущества: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1. Нежилое здание (реестровый номер имущества - 17715) (часть здания пищеблока) общей площадью 66,5 кв. м, кадастровый номер 66:01:2101001:332, расположенный по адресу: Свердловская область, Алапаевский район,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пос. Ельничная, ул. Береговая, д. 10-2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Нежилое здание (реестровый номер имущества - 14799) (часть здания детского сада) общей площадью 87,5 кв. м, кадастровый номер 66:01:000000:1316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Нежилое здание (реестровый номер имущества - 14800) (часть здания школы) общей площадью 319,1 кв. м, кадастровый номер 66:01:0000000:1335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Земельный участок (реестровый номер имущества - 18246) общей площадью 1182,0 кв. м, кадастровый номер 66:01:2101001:269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область, Алапаевский район,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пос. Ельничная,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Береговая,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д. 10-2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Свердловская область, Алапаевский район, пос. Ельничная,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Клубная, 19-1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Свердловская область, Алапаевский район, пос. Ельничная,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Клубная, 19-2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Свердловская область, Алапаевский район, пос. Ельничная, </w:t>
            </w: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Клубная, 19-1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187 300,00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93 650,00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18 730,00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9 365,00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1401"/>
        </w:trPr>
        <w:tc>
          <w:tcPr>
            <w:tcW w:w="627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недвижимого имущества:</w:t>
            </w: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Нежилое здание (реестровый номер имущества - 250), площадью 657,7 </w:t>
            </w: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66:01:2301018:226</w:t>
            </w: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Забор (реестровый номер имущества - 25464), кадастровый номер 66:01:2301018:132, земельный участок (реестровый номер имущества - 25465), площадью 5623,0 </w:t>
            </w: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66:01:2301018:31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Верхняя Синячиха,                       ул. </w:t>
            </w: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Черепановская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13а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2D512C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313 900,00 </w:t>
            </w:r>
          </w:p>
          <w:p w:rsidR="00940CB0" w:rsidRPr="002D512C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156 950,00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31 390,00  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15 695,00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156 950,00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6A1A4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A1A40">
              <w:rPr>
                <w:rFonts w:ascii="Times New Roman" w:eastAsia="Calibri" w:hAnsi="Times New Roman" w:cs="Times New Roman"/>
                <w:sz w:val="16"/>
                <w:szCs w:val="16"/>
              </w:rPr>
              <w:t>Победитель –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Кузнецов Сергей Александрович</w:t>
            </w:r>
          </w:p>
        </w:tc>
      </w:tr>
      <w:tr w:rsidR="00940CB0" w:rsidRPr="00940CB0" w:rsidTr="00F76B7B">
        <w:trPr>
          <w:trHeight w:val="1365"/>
        </w:trPr>
        <w:tc>
          <w:tcPr>
            <w:tcW w:w="627" w:type="dxa"/>
            <w:shd w:val="clear" w:color="auto" w:fill="auto"/>
            <w:hideMark/>
          </w:tcPr>
          <w:p w:rsidR="00940CB0" w:rsidRPr="002D512C" w:rsidRDefault="00940CB0" w:rsidP="002D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производственное здание № 2 (реестровый номер имущества - 32860), площадью 88,4 </w:t>
            </w: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66:01:0000000:1438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область, Алапаевский район, </w:t>
            </w: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п. Синячиха,                  ул. Вокзальная,               д. 7/8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2D512C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75 200,00 </w:t>
            </w:r>
          </w:p>
          <w:p w:rsidR="00940CB0" w:rsidRPr="002D512C" w:rsidRDefault="00940CB0" w:rsidP="00F76B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37 600,00</w:t>
            </w:r>
          </w:p>
        </w:tc>
        <w:tc>
          <w:tcPr>
            <w:tcW w:w="1134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7 520,00</w:t>
            </w:r>
          </w:p>
        </w:tc>
        <w:tc>
          <w:tcPr>
            <w:tcW w:w="1418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37 600,00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6A1A4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A1A40">
              <w:rPr>
                <w:rFonts w:ascii="Times New Roman" w:eastAsia="Calibri" w:hAnsi="Times New Roman" w:cs="Times New Roman"/>
                <w:sz w:val="16"/>
                <w:szCs w:val="16"/>
              </w:rPr>
              <w:t>Победитель – Кузнецов Сергей Александрович</w:t>
            </w:r>
          </w:p>
        </w:tc>
      </w:tr>
      <w:tr w:rsidR="00940CB0" w:rsidRPr="00940CB0" w:rsidTr="00F76B7B">
        <w:trPr>
          <w:trHeight w:val="1835"/>
        </w:trPr>
        <w:tc>
          <w:tcPr>
            <w:tcW w:w="627" w:type="dxa"/>
            <w:shd w:val="clear" w:color="auto" w:fill="auto"/>
            <w:hideMark/>
          </w:tcPr>
          <w:p w:rsidR="00940CB0" w:rsidRPr="002D512C" w:rsidRDefault="00940CB0" w:rsidP="002D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гаража № 3 (реестровый номер имущества - 32857), площадью 1000,0 </w:t>
            </w: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кадастровый номер 66:01:0000000:1434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область, Алапаевский район, </w:t>
            </w: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п. Синячиха,                  ул. Вокзальная,              д. 7/4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2D512C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263 600,00 </w:t>
            </w:r>
          </w:p>
          <w:p w:rsidR="00940CB0" w:rsidRPr="002D512C" w:rsidRDefault="00940CB0" w:rsidP="00F76B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6A1A4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1A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131 800,00</w:t>
            </w:r>
          </w:p>
        </w:tc>
        <w:tc>
          <w:tcPr>
            <w:tcW w:w="1134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26 360,00</w:t>
            </w:r>
          </w:p>
        </w:tc>
        <w:tc>
          <w:tcPr>
            <w:tcW w:w="1418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13 180,00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131 800,00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6A1A4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A1A40">
              <w:rPr>
                <w:rFonts w:ascii="Times New Roman" w:eastAsia="Calibri" w:hAnsi="Times New Roman" w:cs="Times New Roman"/>
                <w:sz w:val="16"/>
                <w:szCs w:val="16"/>
              </w:rPr>
              <w:t>Победитель – Кузнецов Сергей Александрович</w:t>
            </w:r>
          </w:p>
        </w:tc>
      </w:tr>
      <w:tr w:rsidR="00940CB0" w:rsidRPr="00940CB0" w:rsidTr="002D512C">
        <w:trPr>
          <w:trHeight w:val="278"/>
        </w:trPr>
        <w:tc>
          <w:tcPr>
            <w:tcW w:w="627" w:type="dxa"/>
            <w:shd w:val="clear" w:color="auto" w:fill="auto"/>
            <w:hideMark/>
          </w:tcPr>
          <w:p w:rsidR="00940CB0" w:rsidRPr="002D512C" w:rsidRDefault="00940CB0" w:rsidP="002D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Снегоболотоход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гусеничный ГАЗ 34039-32, государственный регистрационный знак 66 ЕА 3834, заводской номер М170902, год выпуска 2017, модель, номер двигателя Д245.12С, 984914, мощность, </w:t>
            </w:r>
            <w:proofErr w:type="spellStart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л.с</w:t>
            </w:r>
            <w:proofErr w:type="spellEnd"/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108,80, цвет зеленый (реестровый номер имущества - 23644)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область,                              </w:t>
            </w: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г. Алапаевск, </w:t>
            </w: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                ул. Бочкарева, 73</w:t>
            </w: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2D512C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2D512C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2 705 000,00</w:t>
            </w:r>
          </w:p>
          <w:p w:rsidR="00940CB0" w:rsidRPr="002D512C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1 352 500,00</w:t>
            </w:r>
          </w:p>
        </w:tc>
        <w:tc>
          <w:tcPr>
            <w:tcW w:w="1134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270 500,00  </w:t>
            </w:r>
          </w:p>
        </w:tc>
        <w:tc>
          <w:tcPr>
            <w:tcW w:w="1418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135 250,00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1 352 500,00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2D512C" w:rsidRDefault="002D512C" w:rsidP="003C1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940CB0" w:rsidRPr="00940CB0" w:rsidRDefault="002D512C" w:rsidP="002D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«СГП-ГЕОЛОГИЯ» (ИНН 2466229664 ОГРН 1102468022293) </w:t>
            </w:r>
          </w:p>
        </w:tc>
      </w:tr>
      <w:tr w:rsidR="00940CB0" w:rsidRPr="00940CB0" w:rsidTr="00F76B7B">
        <w:trPr>
          <w:trHeight w:val="3000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2D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ГАЗ-3110 легковой седан, 1998 года выпуска, идентификационный номер (VIN) XTH311000W0133100, модель, номер двигателя 40620F W4001338, шасси №706568, кузов №W0133100, цвет синий, государственный регистрационный знак О837ВО96 (реестровый номер имущества - 20723)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Свердловская область, Алапаевский район,                                с. </w:t>
            </w:r>
            <w:proofErr w:type="spellStart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Голубковское</w:t>
            </w:r>
            <w:proofErr w:type="spellEnd"/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ул. 60 лет Октября,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70 000,00 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34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7 000,00  </w:t>
            </w:r>
          </w:p>
        </w:tc>
        <w:tc>
          <w:tcPr>
            <w:tcW w:w="1418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3 500,00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2D512C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512C">
              <w:rPr>
                <w:rFonts w:ascii="Times New Roman" w:eastAsia="Calibri" w:hAnsi="Times New Roman" w:cs="Times New Roman"/>
                <w:sz w:val="16"/>
                <w:szCs w:val="16"/>
              </w:rPr>
              <w:t>Торги признаны не состоявшимися по причине отсутствия поданных заявок на участие</w:t>
            </w:r>
          </w:p>
        </w:tc>
      </w:tr>
      <w:tr w:rsidR="00940CB0" w:rsidRPr="00940CB0" w:rsidTr="00F76B7B">
        <w:trPr>
          <w:trHeight w:val="551"/>
        </w:trPr>
        <w:tc>
          <w:tcPr>
            <w:tcW w:w="627" w:type="dxa"/>
            <w:shd w:val="clear" w:color="auto" w:fill="auto"/>
            <w:hideMark/>
          </w:tcPr>
          <w:p w:rsidR="00940CB0" w:rsidRPr="00940CB0" w:rsidRDefault="00940CB0" w:rsidP="002D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D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98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сельскохозяйственный общего назначения ЛТЗ – 55А государственный регистрационный знак 45-30 СЕ/66 (реестровый номер имущества - 10833)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область, Алапаевский район,                              п. Ельничная</w:t>
            </w:r>
          </w:p>
        </w:tc>
        <w:tc>
          <w:tcPr>
            <w:tcW w:w="1701" w:type="dxa"/>
            <w:shd w:val="clear" w:color="auto" w:fill="auto"/>
            <w:hideMark/>
          </w:tcPr>
          <w:p w:rsidR="00940CB0" w:rsidRPr="00940CB0" w:rsidRDefault="00940CB0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3" w:type="dxa"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280 000,00</w:t>
            </w:r>
          </w:p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134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28 000,00  </w:t>
            </w:r>
          </w:p>
        </w:tc>
        <w:tc>
          <w:tcPr>
            <w:tcW w:w="1418" w:type="dxa"/>
          </w:tcPr>
          <w:p w:rsidR="00940CB0" w:rsidRPr="00940CB0" w:rsidRDefault="002D512C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1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14 000,00  </w:t>
            </w:r>
          </w:p>
        </w:tc>
        <w:tc>
          <w:tcPr>
            <w:tcW w:w="1559" w:type="dxa"/>
            <w:shd w:val="clear" w:color="auto" w:fill="auto"/>
            <w:hideMark/>
          </w:tcPr>
          <w:p w:rsidR="00940CB0" w:rsidRPr="00940CB0" w:rsidRDefault="00940CB0" w:rsidP="003C18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C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hideMark/>
          </w:tcPr>
          <w:p w:rsidR="00940CB0" w:rsidRPr="00940CB0" w:rsidRDefault="0009759F" w:rsidP="0009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Торги признаны </w:t>
            </w:r>
            <w:r w:rsidRPr="0009759F">
              <w:rPr>
                <w:rFonts w:ascii="Times New Roman" w:eastAsia="Calibri" w:hAnsi="Times New Roman" w:cs="Times New Roman"/>
                <w:sz w:val="16"/>
                <w:szCs w:val="16"/>
              </w:rPr>
              <w:t>не состоявш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имися</w:t>
            </w:r>
            <w:r w:rsidRPr="000975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причине того, что в продаже принял участие только один участник</w:t>
            </w:r>
          </w:p>
        </w:tc>
      </w:tr>
    </w:tbl>
    <w:p w:rsidR="003E4B46" w:rsidRPr="00940CB0" w:rsidRDefault="003E4B46" w:rsidP="00A632B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4B46" w:rsidRPr="00940CB0" w:rsidRDefault="003E4B46" w:rsidP="00A632BA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13EA1" w:rsidRPr="00940CB0" w:rsidRDefault="00B13EA1" w:rsidP="00F823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1"/>
      </w:tblGrid>
      <w:tr w:rsidR="00B13EA1" w:rsidRPr="00940CB0" w:rsidTr="003C1878">
        <w:tc>
          <w:tcPr>
            <w:tcW w:w="5411" w:type="dxa"/>
          </w:tcPr>
          <w:p w:rsidR="00B13EA1" w:rsidRPr="00940CB0" w:rsidRDefault="00B13EA1" w:rsidP="003C1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3D0C" w:rsidRPr="00940CB0" w:rsidRDefault="003F3D0C">
      <w:pPr>
        <w:rPr>
          <w:sz w:val="16"/>
          <w:szCs w:val="16"/>
        </w:rPr>
      </w:pPr>
    </w:p>
    <w:sectPr w:rsidR="003F3D0C" w:rsidRPr="00940CB0" w:rsidSect="00A049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6C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41EE"/>
    <w:multiLevelType w:val="hybridMultilevel"/>
    <w:tmpl w:val="21B8E45E"/>
    <w:lvl w:ilvl="0" w:tplc="5B985C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0C0AF0"/>
    <w:multiLevelType w:val="hybridMultilevel"/>
    <w:tmpl w:val="8CD67B3A"/>
    <w:lvl w:ilvl="0" w:tplc="EAD695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" w15:restartNumberingAfterBreak="0">
    <w:nsid w:val="64CC3B2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F546C"/>
    <w:multiLevelType w:val="hybridMultilevel"/>
    <w:tmpl w:val="BD5C0942"/>
    <w:lvl w:ilvl="0" w:tplc="A5809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68"/>
    <w:rsid w:val="00082DF2"/>
    <w:rsid w:val="0009759F"/>
    <w:rsid w:val="00186A57"/>
    <w:rsid w:val="001A0268"/>
    <w:rsid w:val="002D512C"/>
    <w:rsid w:val="003E4B46"/>
    <w:rsid w:val="003F3D0C"/>
    <w:rsid w:val="00586FDD"/>
    <w:rsid w:val="005A2F9A"/>
    <w:rsid w:val="00602F68"/>
    <w:rsid w:val="006A1A40"/>
    <w:rsid w:val="008841DC"/>
    <w:rsid w:val="008B580C"/>
    <w:rsid w:val="00940CB0"/>
    <w:rsid w:val="00A0499F"/>
    <w:rsid w:val="00A632BA"/>
    <w:rsid w:val="00AB0A4F"/>
    <w:rsid w:val="00B13432"/>
    <w:rsid w:val="00B13EA1"/>
    <w:rsid w:val="00CA0FD5"/>
    <w:rsid w:val="00D5696D"/>
    <w:rsid w:val="00E32205"/>
    <w:rsid w:val="00F17E08"/>
    <w:rsid w:val="00F20F4E"/>
    <w:rsid w:val="00F76B7B"/>
    <w:rsid w:val="00F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3F76"/>
  <w15:docId w15:val="{68A77ABD-178E-4356-B33A-C478B4B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1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B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2024-11-22T05:54:00Z</dcterms:created>
  <dcterms:modified xsi:type="dcterms:W3CDTF">2024-11-22T06:10:00Z</dcterms:modified>
</cp:coreProperties>
</file>